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资源库兼容性监测操作规程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0" w:firstLineChars="200"/>
        <w:jc w:val="left"/>
        <w:textAlignment w:val="auto"/>
        <w:rPr>
          <w:rFonts w:cs="Arial" w:asciiTheme="majorEastAsia" w:hAnsiTheme="majorEastAsia" w:eastAsiaTheme="majorEastAsia"/>
          <w:b w:val="0"/>
          <w:bCs/>
          <w:color w:val="333333"/>
          <w:kern w:val="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一、监测员操作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1. 登录系统：访问系统首页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instrText xml:space="preserve"> HYPERLINK "http://210.28.216.247/dsw/" </w:instrTex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http://210.28.216.247/dsw/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 xml:space="preserve">  </w:t>
      </w: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输入统一身份认证账号密码，点击登录即可进入本监测系统。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2. 监测填报：根据监测项目的要求，对应不同的浏览器和操作系统随机访问点石网视频文档资源，如果正常就打钩确认，如有异常请在备注中写明具体情况。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3. 监测查看：监测人员可以查看自己本周、本月以及本年度和往年的监测记录。</w:t>
      </w: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  <w:r>
        <w:rPr>
          <w:rFonts w:hint="eastAsia" w:cs="Arial" w:asciiTheme="majorEastAsia" w:hAnsiTheme="majorEastAsia" w:eastAsiaTheme="majorEastAsia"/>
          <w:color w:val="33333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-182880</wp:posOffset>
                </wp:positionV>
                <wp:extent cx="4438650" cy="2971800"/>
                <wp:effectExtent l="6350" t="6350" r="12700" b="127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650" cy="2971800"/>
                          <a:chOff x="0" y="19050"/>
                          <a:chExt cx="4438650" cy="2971800"/>
                        </a:xfrm>
                      </wpg:grpSpPr>
                      <wps:wsp>
                        <wps:cNvPr id="2" name="圆角矩形 2"/>
                        <wps:cNvSpPr/>
                        <wps:spPr>
                          <a:xfrm>
                            <a:off x="0" y="1038225"/>
                            <a:ext cx="838200" cy="6000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监测人员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左大括号 17"/>
                        <wps:cNvSpPr/>
                        <wps:spPr>
                          <a:xfrm>
                            <a:off x="771525" y="628650"/>
                            <a:ext cx="771525" cy="1428750"/>
                          </a:xfrm>
                          <a:prstGeom prst="leftBrac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" name="组合 1"/>
                        <wpg:cNvGrpSpPr/>
                        <wpg:grpSpPr>
                          <a:xfrm>
                            <a:off x="1543050" y="19050"/>
                            <a:ext cx="2781300" cy="1047750"/>
                            <a:chOff x="0" y="19050"/>
                            <a:chExt cx="2781300" cy="1047750"/>
                          </a:xfrm>
                        </wpg:grpSpPr>
                        <wps:wsp>
                          <wps:cNvPr id="18" name="圆角矩形 18"/>
                          <wps:cNvSpPr/>
                          <wps:spPr>
                            <a:xfrm>
                              <a:off x="0" y="438150"/>
                              <a:ext cx="838200" cy="4381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监测填报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圆角矩形 20"/>
                          <wps:cNvSpPr/>
                          <wps:spPr>
                            <a:xfrm>
                              <a:off x="1419225" y="19050"/>
                              <a:ext cx="136207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完成每日监测任务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左大括号 23"/>
                          <wps:cNvSpPr/>
                          <wps:spPr>
                            <a:xfrm>
                              <a:off x="857250" y="200025"/>
                              <a:ext cx="561975" cy="676275"/>
                            </a:xfrm>
                            <a:prstGeom prst="leftBrac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圆角矩形 27"/>
                          <wps:cNvSpPr/>
                          <wps:spPr>
                            <a:xfrm>
                              <a:off x="1419225" y="695325"/>
                              <a:ext cx="136207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完成每周监测任务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3" name="组合 3"/>
                        <wpg:cNvGrpSpPr/>
                        <wpg:grpSpPr>
                          <a:xfrm>
                            <a:off x="1552575" y="1266825"/>
                            <a:ext cx="2886075" cy="1724025"/>
                            <a:chOff x="-9525" y="0"/>
                            <a:chExt cx="2886075" cy="1724025"/>
                          </a:xfrm>
                        </wpg:grpSpPr>
                        <wps:wsp>
                          <wps:cNvPr id="19" name="圆角矩形 19"/>
                          <wps:cNvSpPr/>
                          <wps:spPr>
                            <a:xfrm>
                              <a:off x="-9525" y="647700"/>
                              <a:ext cx="838200" cy="4476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监测查看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左大括号 26"/>
                          <wps:cNvSpPr/>
                          <wps:spPr>
                            <a:xfrm>
                              <a:off x="838200" y="190500"/>
                              <a:ext cx="561975" cy="1362075"/>
                            </a:xfrm>
                            <a:prstGeom prst="leftBrac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圆角矩形 28"/>
                          <wps:cNvSpPr/>
                          <wps:spPr>
                            <a:xfrm>
                              <a:off x="1419225" y="0"/>
                              <a:ext cx="136207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查看本周监测记录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圆角矩形 29"/>
                          <wps:cNvSpPr/>
                          <wps:spPr>
                            <a:xfrm>
                              <a:off x="1419225" y="447675"/>
                              <a:ext cx="136207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查看本月监测记录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圆角矩形 30"/>
                          <wps:cNvSpPr/>
                          <wps:spPr>
                            <a:xfrm>
                              <a:off x="1419225" y="895350"/>
                              <a:ext cx="145732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查看本年度监测记录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8" name="圆角矩形 58"/>
                          <wps:cNvSpPr/>
                          <wps:spPr>
                            <a:xfrm>
                              <a:off x="1419225" y="1352550"/>
                              <a:ext cx="1362075" cy="3714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查看往年监测记录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05pt;margin-top:-14.4pt;height:234pt;width:349.5pt;z-index:251659264;mso-width-relative:page;mso-height-relative:page;" coordorigin="0,19050" coordsize="4438650,2971800" o:gfxdata="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">
                <o:lock v:ext="edit" aspectratio="f"/>
                <v:roundrect id="_x0000_s1026" o:spid="_x0000_s1026" o:spt="2" style="position:absolute;left:0;top:1038225;height:600075;width:838200;v-text-anchor:middle;" fillcolor="#5B9BD5 [3204]" filled="t" stroked="t" coordsize="21600,21600" arcsize="0.166666666666667" o:gfxdata="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L81L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监测人员</w:t>
                        </w:r>
                      </w:p>
                    </w:txbxContent>
                  </v:textbox>
                </v:roundrect>
                <v:shape id="_x0000_s1026" o:spid="_x0000_s1026" o:spt="87" type="#_x0000_t87" style="position:absolute;left:771525;top:628650;height:1428750;width:771525;v-text-anchor:middle;" filled="f" stroked="t" coordsize="21600,21600" o:gfxdata="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pUr4rsAAADb&#10;AAAADwAAAAAAAAABACAAAAAiAAAAZHJzL2Rvd25yZXYueG1sUEsBAhQAFAAAAAgAh07iQDMvBZ47&#10;AAAAOQAAABAAAAAAAAAAAQAgAAAACgEAAGRycy9zaGFwZXhtbC54bWxQSwUGAAAAAAYABgBbAQAA&#10;tAMAAAAA&#10;" adj="971,10800">
                  <v:fill on="f" focussize="0,0"/>
                  <v:stroke weight="3pt" color="#5B9BD5 [3204]" miterlimit="8" joinstyle="miter"/>
                  <v:imagedata o:title=""/>
                  <o:lock v:ext="edit" aspectratio="f"/>
                </v:shape>
                <v:group id="_x0000_s1026" o:spid="_x0000_s1026" o:spt="203" style="position:absolute;left:1543050;top:19050;height:1047750;width:2781300;" coordorigin="0,19050" coordsize="2781300,1047750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oundrect id="_x0000_s1026" o:spid="_x0000_s1026" o:spt="2" style="position:absolute;left:0;top:438150;height:438150;width:838200;v-text-anchor:middle;" fillcolor="#5B9BD5 [3204]" filled="t" stroked="t" coordsize="21600,21600" arcsize="0.166666666666667" o:gfxdata="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emVO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监测填报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419225;top:19050;height:371475;width:1362075;v-text-anchor:middle;" fillcolor="#5B9BD5 [3204]" filled="t" stroked="t" coordsize="21600,21600" arcsize="0.166666666666667" o:gfxdata="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0Rf6L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完成每日监测任务</w:t>
                          </w:r>
                        </w:p>
                      </w:txbxContent>
                    </v:textbox>
                  </v:roundrect>
                  <v:shape id="_x0000_s1026" o:spid="_x0000_s1026" o:spt="87" type="#_x0000_t87" style="position:absolute;left:857250;top:200025;height:676275;width:561975;v-text-anchor:middle;" filled="f" stroked="t" coordsize="21600,21600" o:gfxdata="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7+vCvQAA&#10;ANsAAAAPAAAAAAAAAAEAIAAAACIAAABkcnMvZG93bnJldi54bWxQSwECFAAUAAAACACHTuJAMy8F&#10;njsAAAA5AAAAEAAAAAAAAAABACAAAAAMAQAAZHJzL3NoYXBleG1sLnhtbFBLBQYAAAAABgAGAFsB&#10;AAC2AwAAAAA=&#10;" adj="1495,10800">
                    <v:fill on="f" focussize="0,0"/>
                    <v:stroke weight="3pt" color="#5B9BD5 [3204]" miterlimit="8" joinstyle="miter"/>
                    <v:imagedata o:title=""/>
                    <o:lock v:ext="edit" aspectratio="f"/>
                  </v:shape>
                  <v:roundrect id="_x0000_s1026" o:spid="_x0000_s1026" o:spt="2" style="position:absolute;left:1419225;top:695325;height:371475;width:1362075;v-text-anchor:middle;" fillcolor="#5B9BD5 [3204]" filled="t" stroked="t" coordsize="21600,21600" arcsize="0.166666666666667" o:gfxdata="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tx5y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完成每周监测任务</w:t>
                          </w:r>
                        </w:p>
                      </w:txbxContent>
                    </v:textbox>
                  </v:roundrect>
                </v:group>
                <v:group id="_x0000_s1026" o:spid="_x0000_s1026" o:spt="203" style="position:absolute;left:1552575;top:1266825;height:1724025;width:2886075;" coordorigin="-9525,0" coordsize="2886075,1724025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-9525;top:647700;height:447675;width:838200;v-text-anchor:middle;" fillcolor="#5B9BD5 [3204]" filled="t" stroked="t" coordsize="21600,21600" arcsize="0.166666666666667" o:gfxdata="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SPMi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监测查看</w:t>
                          </w:r>
                        </w:p>
                      </w:txbxContent>
                    </v:textbox>
                  </v:roundrect>
                  <v:shape id="_x0000_s1026" o:spid="_x0000_s1026" o:spt="87" type="#_x0000_t87" style="position:absolute;left:838200;top:190500;height:1362075;width:561975;v-text-anchor:middle;" filled="f" stroked="t" coordsize="21600,21600" o:gfxdata="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eWG8AAAA&#10;2wAAAA8AAAAAAAAAAQAgAAAAIgAAAGRycy9kb3ducmV2LnhtbFBLAQIUABQAAAAIAIdO4kAzLwWe&#10;OwAAADkAAAAQAAAAAAAAAAEAIAAAAAsBAABkcnMvc2hhcGV4bWwueG1sUEsFBgAAAAAGAAYAWwEA&#10;ALUDAAAAAA==&#10;" adj="742,10800">
                    <v:fill on="f" focussize="0,0"/>
                    <v:stroke weight="3pt" color="#5B9BD5 [3204]" miterlimit="8" joinstyle="miter"/>
                    <v:imagedata o:title=""/>
                    <o:lock v:ext="edit" aspectratio="f"/>
                  </v:shape>
                  <v:roundrect id="_x0000_s1026" o:spid="_x0000_s1026" o:spt="2" style="position:absolute;left:1419225;top:0;height:371475;width:1362075;v-text-anchor:middle;" fillcolor="#5B9BD5 [3204]" filled="t" stroked="t" coordsize="21600,21600" arcsize="0.166666666666667" o:gfxdata="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TJT7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查看本周监测记录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419225;top:447675;height:371475;width:1362075;v-text-anchor:middle;" fillcolor="#5B9BD5 [3204]" filled="t" stroked="t" coordsize="21600,21600" arcsize="0.166666666666667" o:gfxdata="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n72d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查看本月监测记录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419225;top:895350;height:371475;width:1457325;v-text-anchor:middle;" fillcolor="#5B9BD5 [3204]" filled="t" stroked="t" coordsize="21600,21600" arcsize="0.166666666666667" o:gfxdata="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2nck1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查看本年度监测记录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419225;top:1352550;height:371475;width:1362075;v-text-anchor:middle;" fillcolor="#5B9BD5 [3204]" filled="t" stroked="t" coordsize="21600,21600" arcsize="0.166666666666667" o:gfxdata="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VNCCT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查看往年监测记录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二、管理员操作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1. 用户管理：可以添加修改删除监测人员账号（务必确保添加的账号姓名和统一身份认证账号一致），另外还可以指定某个监测人员为管理员。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2. 浏览器管理：根据监测项目的要求，可以添加任意的浏览器类型，目前添加的均为主流浏览器。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OS</w:t>
      </w: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管理：根据监测项目的要求，可分为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win10</w:t>
      </w: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win7</w:t>
      </w: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以及各类主流品牌手机等操作系统。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4. 设备管理：根据监测项目的要求，可分为移动端（安卓和苹果）、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PC</w:t>
      </w: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端。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5.频率管理：目前监测频率设置为一天或七天两种类型。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6.监测项目管理：可以根据前面的五项信息任意搭配一种监测项目。</w:t>
      </w:r>
    </w:p>
    <w:p>
      <w:pPr>
        <w:spacing w:line="567" w:lineRule="exact"/>
        <w:ind w:firstLine="640" w:firstLineChars="200"/>
        <w:jc w:val="left"/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</w:pPr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7.查看监测：可根据前面</w:t>
      </w:r>
      <w:bookmarkStart w:id="0" w:name="_GoBack"/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5</w:t>
      </w:r>
      <w:bookmarkEnd w:id="0"/>
      <w:r>
        <w:rPr>
          <w:rFonts w:hint="eastAsia" w:ascii="方正仿宋_GBK" w:eastAsia="方正仿宋_GBK" w:cs="Arial" w:hAnsiTheme="majorEastAsia"/>
          <w:color w:val="333333"/>
          <w:kern w:val="0"/>
          <w:sz w:val="32"/>
          <w:szCs w:val="32"/>
        </w:rPr>
        <w:t>项数据以及监测时间任意刷选监测数据。</w:t>
      </w: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</w:p>
    <w:p>
      <w:pPr>
        <w:widowControl/>
        <w:jc w:val="left"/>
        <w:rPr>
          <w:rFonts w:cs="Arial" w:asciiTheme="majorEastAsia" w:hAnsiTheme="majorEastAsia" w:eastAsiaTheme="majorEastAsia"/>
          <w:color w:val="333333"/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66675</wp:posOffset>
                </wp:positionV>
                <wp:extent cx="4791075" cy="3600450"/>
                <wp:effectExtent l="6350" t="6350" r="22225" b="1270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3600450"/>
                          <a:chOff x="0" y="0"/>
                          <a:chExt cx="4791075" cy="3600450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2400300" y="1371600"/>
                            <a:ext cx="2390775" cy="2228850"/>
                            <a:chOff x="0" y="0"/>
                            <a:chExt cx="2390775" cy="2228850"/>
                          </a:xfrm>
                        </wpg:grpSpPr>
                        <wps:wsp>
                          <wps:cNvPr id="40" name="左大括号 40"/>
                          <wps:cNvSpPr/>
                          <wps:spPr>
                            <a:xfrm>
                              <a:off x="0" y="180975"/>
                              <a:ext cx="561975" cy="1905000"/>
                            </a:xfrm>
                            <a:prstGeom prst="leftBrac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圆角矩形 42"/>
                          <wps:cNvSpPr/>
                          <wps:spPr>
                            <a:xfrm>
                              <a:off x="542925" y="0"/>
                              <a:ext cx="18478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根据监测人刷选监测记录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圆角矩形 52"/>
                          <wps:cNvSpPr/>
                          <wps:spPr>
                            <a:xfrm>
                              <a:off x="542925" y="381000"/>
                              <a:ext cx="18478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根据设备刷选监测记录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3" name="圆角矩形 53"/>
                          <wps:cNvSpPr/>
                          <wps:spPr>
                            <a:xfrm>
                              <a:off x="542925" y="771525"/>
                              <a:ext cx="18478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根据操作系统刷选监测记录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4" name="圆角矩形 54"/>
                          <wps:cNvSpPr/>
                          <wps:spPr>
                            <a:xfrm>
                              <a:off x="542925" y="1152525"/>
                              <a:ext cx="18478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根据浏览器刷选监测记录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5" name="圆角矩形 55"/>
                          <wps:cNvSpPr/>
                          <wps:spPr>
                            <a:xfrm>
                              <a:off x="542925" y="1533525"/>
                              <a:ext cx="18478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根据监测频率刷选监测记录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6" name="圆角矩形 56"/>
                          <wps:cNvSpPr/>
                          <wps:spPr>
                            <a:xfrm>
                              <a:off x="542925" y="1914525"/>
                              <a:ext cx="18478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根据监测时间刷选监测记录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2562225" cy="2695575"/>
                            <a:chOff x="0" y="0"/>
                            <a:chExt cx="2562225" cy="2695575"/>
                          </a:xfrm>
                        </wpg:grpSpPr>
                        <wps:wsp>
                          <wps:cNvPr id="34" name="圆角矩形 34"/>
                          <wps:cNvSpPr/>
                          <wps:spPr>
                            <a:xfrm>
                              <a:off x="0" y="1076325"/>
                              <a:ext cx="838200" cy="6000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管理员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左大括号 35"/>
                          <wps:cNvSpPr/>
                          <wps:spPr>
                            <a:xfrm>
                              <a:off x="733425" y="200025"/>
                              <a:ext cx="771525" cy="2343150"/>
                            </a:xfrm>
                            <a:prstGeom prst="leftBrac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圆角矩形 36"/>
                          <wps:cNvSpPr/>
                          <wps:spPr>
                            <a:xfrm>
                              <a:off x="1524000" y="0"/>
                              <a:ext cx="9715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用户管理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" name="圆角矩形 46"/>
                          <wps:cNvSpPr/>
                          <wps:spPr>
                            <a:xfrm>
                              <a:off x="1524000" y="390525"/>
                              <a:ext cx="9715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浏览器管理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7" name="圆角矩形 47"/>
                          <wps:cNvSpPr/>
                          <wps:spPr>
                            <a:xfrm>
                              <a:off x="1524000" y="781050"/>
                              <a:ext cx="9715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OS管理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" name="圆角矩形 48"/>
                          <wps:cNvSpPr/>
                          <wps:spPr>
                            <a:xfrm>
                              <a:off x="1524000" y="1171575"/>
                              <a:ext cx="9715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设备管理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圆角矩形 49"/>
                          <wps:cNvSpPr/>
                          <wps:spPr>
                            <a:xfrm>
                              <a:off x="1524000" y="1571625"/>
                              <a:ext cx="9715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频率管理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圆角矩形 50"/>
                          <wps:cNvSpPr/>
                          <wps:spPr>
                            <a:xfrm>
                              <a:off x="1504950" y="1990725"/>
                              <a:ext cx="1057275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监测项目管理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1" name="圆角矩形 51"/>
                          <wps:cNvSpPr/>
                          <wps:spPr>
                            <a:xfrm>
                              <a:off x="1514475" y="2381250"/>
                              <a:ext cx="971550" cy="3143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查看监测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8pt;margin-top:5.25pt;height:283.5pt;width:377.25pt;z-index:251660288;mso-width-relative:page;mso-height-relative:page;" coordsize="4791075,3600450" o:gfxdata="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">
                <o:lock v:ext="edit" aspectratio="f"/>
                <v:group id="_x0000_s1026" o:spid="_x0000_s1026" o:spt="203" style="position:absolute;left:2400300;top:1371600;height:2228850;width:2390775;" coordsize="2390775,2228850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87" type="#_x0000_t87" style="position:absolute;left:0;top:180975;height:1905000;width:561975;v-text-anchor:middle;" filled="f" stroked="t" coordsize="21600,21600" o:gfxdata="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497dKugAAANsA&#10;AAAPAAAAAAAAAAEAIAAAACIAAABkcnMvZG93bnJldi54bWxQSwECFAAUAAAACACHTuJAMy8FnjsA&#10;AAA5AAAAEAAAAAAAAAABACAAAAAJAQAAZHJzL3NoYXBleG1sLnhtbFBLBQYAAAAABgAGAFsBAACz&#10;AwAAAAA=&#10;" adj="530,10800">
                    <v:fill on="f" focussize="0,0"/>
                    <v:stroke weight="3pt" color="#5B9BD5 [3204]" miterlimit="8" joinstyle="miter"/>
                    <v:imagedata o:title=""/>
                    <o:lock v:ext="edit" aspectratio="f"/>
                  </v:shape>
                  <v:roundrect id="_x0000_s1026" o:spid="_x0000_s1026" o:spt="2" style="position:absolute;left:542925;top:0;height:314325;width:1847850;v-text-anchor:middle;" fillcolor="#5B9BD5 [3204]" filled="t" stroked="t" coordsize="21600,21600" arcsize="0.166666666666667" o:gfxdata="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BYGk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根据监测人刷选监测记录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42925;top:381000;height:314325;width:1847850;v-text-anchor:middle;" fillcolor="#5B9BD5 [3204]" filled="t" stroked="t" coordsize="21600,21600" arcsize="0.166666666666667" o:gfxdata="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cF3m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根据设备刷选监测记录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42925;top:771525;height:314325;width:1847850;v-text-anchor:middle;" fillcolor="#5B9BD5 [3204]" filled="t" stroked="t" coordsize="21600,21600" arcsize="0.166666666666667" o:gfxdata="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QsuK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根据操作系统刷选监测记录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42925;top:1152525;height:314325;width:1847850;v-text-anchor:middle;" fillcolor="#5B9BD5 [3204]" filled="t" stroked="t" coordsize="21600,21600" arcsize="0.166666666666667" o:gfxdata="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eSqW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根据浏览器刷选监测记录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42925;top:1533525;height:314325;width:1847850;v-text-anchor:middle;" fillcolor="#5B9BD5 [3204]" filled="t" stroked="t" coordsize="21600,21600" arcsize="0.166666666666667" o:gfxdata="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1jw2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根据监测频率刷选监测记录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42925;top:1914525;height:314325;width:1847850;v-text-anchor:middle;" fillcolor="#5B9BD5 [3204]" filled="t" stroked="t" coordsize="21600,21600" arcsize="0.166666666666667" o:gfxdata="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5xF6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根据监测时间刷选监测记录</w:t>
                          </w:r>
                        </w:p>
                      </w:txbxContent>
                    </v:textbox>
                  </v:roundrect>
                </v:group>
                <v:group id="_x0000_s1026" o:spid="_x0000_s1026" o:spt="203" style="position:absolute;left:0;top:0;height:2695575;width:2562225;" coordsize="2562225,2695575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0;top:1076325;height:600075;width:838200;v-text-anchor:middle;" fillcolor="#5B9BD5 [3204]" filled="t" stroked="t" coordsize="21600,21600" arcsize="0.166666666666667" o:gfxdata="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mzza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管理员</w:t>
                          </w:r>
                        </w:p>
                      </w:txbxContent>
                    </v:textbox>
                  </v:roundrect>
                  <v:shape id="_x0000_s1026" o:spid="_x0000_s1026" o:spt="87" type="#_x0000_t87" style="position:absolute;left:733425;top:200025;height:2343150;width:771525;v-text-anchor:middle;" filled="f" stroked="t" coordsize="21600,21600" o:gfxdata="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ETLurgAAADbAAAA&#10;DwAAAAAAAAABACAAAAAiAAAAZHJzL2Rvd25yZXYueG1sUEsBAhQAFAAAAAgAh07iQDMvBZ47AAAA&#10;OQAAABAAAAAAAAAAAQAgAAAABwEAAGRycy9zaGFwZXhtbC54bWxQSwUGAAAAAAYABgBbAQAAsQMA&#10;AAAA&#10;" adj="592,10800">
                    <v:fill on="f" focussize="0,0"/>
                    <v:stroke weight="3pt" color="#5B9BD5 [3204]" miterlimit="8" joinstyle="miter"/>
                    <v:imagedata o:title=""/>
                    <o:lock v:ext="edit" aspectratio="f"/>
                  </v:shape>
                  <v:roundrect id="_x0000_s1026" o:spid="_x0000_s1026" o:spt="2" style="position:absolute;left:1524000;top:0;height:314325;width:971550;v-text-anchor:middle;" fillcolor="#5B9BD5 [3204]" filled="t" stroked="t" coordsize="21600,21600" arcsize="0.166666666666667" o:gfxdata="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OPTa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用户管理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524000;top:390525;height:314325;width:971550;v-text-anchor:middle;" fillcolor="#5B9BD5 [3204]" filled="t" stroked="t" coordsize="21600,21600" arcsize="0.166666666666667" o:gfxdata="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6Hp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浏览器管理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524000;top:781050;height:314325;width:971550;v-text-anchor:middle;" fillcolor="#5B9BD5 [3204]" filled="t" stroked="t" coordsize="21600,21600" arcsize="0.166666666666667" o:gfxdata="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ciI8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OS管理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524000;top:1171575;height:314325;width:971550;v-text-anchor:middle;" fillcolor="#5B9BD5 [3204]" filled="t" stroked="t" coordsize="21600,21600" arcsize="0.166666666666667" o:gfxdata="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22T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设备管理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524000;top:1571625;height:314325;width:971550;v-text-anchor:middle;" fillcolor="#5B9BD5 [3204]" filled="t" stroked="t" coordsize="21600,21600" arcsize="0.166666666666667" o:gfxdata="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6ET1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频率管理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504950;top:1990725;height:314325;width:1057275;v-text-anchor:middle;" fillcolor="#5B9BD5 [3204]" filled="t" stroked="t" coordsize="21600,21600" arcsize="0.166666666666667" o:gfxdata="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rQiyVtwAAANsAAAAP&#10;AAAAAAAAAAEAIAAAACIAAABkcnMvZG93bnJldi54bWxQSwECFAAUAAAACACHTuJAMy8FnjsAAAA5&#10;AAAAEAAAAAAAAAABACAAAAAGAQAAZHJzL3NoYXBleG1sLnhtbFBLBQYAAAAABgAGAFsBAACwAwAA&#10;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监测项目管理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514475;top:2381250;height:314325;width:971550;v-text-anchor:middle;" fillcolor="#5B9BD5 [3204]" filled="t" stroked="t" coordsize="21600,21600" arcsize="0.166666666666667" o:gfxdata="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DokO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查看监测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1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>2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60927"/>
    <w:rsid w:val="26ED31B3"/>
    <w:rsid w:val="585D7F1A"/>
    <w:rsid w:val="5D8519E1"/>
    <w:rsid w:val="6A2E115D"/>
    <w:rsid w:val="7972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478</Characters>
  <Lines>0</Lines>
  <Paragraphs>0</Paragraphs>
  <TotalTime>1</TotalTime>
  <ScaleCrop>false</ScaleCrop>
  <LinksUpToDate>false</LinksUpToDate>
  <CharactersWithSpaces>487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2022-03-28T02:43:00Z</dcterms:created>
  <dc:creator>Dell</dc:creator>
  <cp:lastModifiedBy>14089325341408932534</cp:lastModifiedBy>
  <dcterms:modified xsi:type="dcterms:W3CDTF">2022-04-20T02:22:16Z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90B6C442553E41238077E4689087592E</vt:lpwstr>
  </property>
</Properties>
</file>